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2"/>
      </w:pPr>
      <w:r>
        <w:rPr>
          <w:rFonts w:ascii="Times New Roman" w:cs="Times New Roman" w:hAnsi="Times New Roman"/>
          <w:sz w:val="28"/>
          <w:szCs w:val="28"/>
        </w:rPr>
        <w:t>АДМИНИСТРАЦИЯ</w:t>
      </w:r>
    </w:p>
    <w:p>
      <w:pPr>
        <w:pStyle w:val="style22"/>
      </w:pPr>
      <w:r>
        <w:rPr>
          <w:rFonts w:ascii="Times New Roman" w:cs="Times New Roman" w:hAnsi="Times New Roman"/>
          <w:sz w:val="28"/>
          <w:szCs w:val="28"/>
        </w:rPr>
        <w:t xml:space="preserve">  </w:t>
      </w:r>
      <w:r>
        <w:rPr>
          <w:rFonts w:ascii="Times New Roman" w:cs="Times New Roman" w:hAnsi="Times New Roman"/>
          <w:sz w:val="28"/>
          <w:szCs w:val="28"/>
        </w:rPr>
        <w:t>Сельского поселения</w:t>
      </w:r>
    </w:p>
    <w:p>
      <w:pPr>
        <w:pStyle w:val="style22"/>
      </w:pPr>
      <w:r>
        <w:rPr>
          <w:rFonts w:ascii="Times New Roman" w:cs="Times New Roman" w:hAnsi="Times New Roman"/>
          <w:sz w:val="28"/>
          <w:szCs w:val="28"/>
        </w:rPr>
        <w:t xml:space="preserve">       </w:t>
      </w:r>
      <w:r>
        <w:rPr>
          <w:rFonts w:ascii="Times New Roman" w:cs="Times New Roman" w:hAnsi="Times New Roman"/>
          <w:sz w:val="28"/>
          <w:szCs w:val="28"/>
        </w:rPr>
        <w:t>ПАДОВКА</w:t>
      </w:r>
    </w:p>
    <w:p>
      <w:pPr>
        <w:pStyle w:val="style22"/>
      </w:pPr>
      <w:r>
        <w:rPr>
          <w:rFonts w:ascii="Times New Roman" w:cs="Times New Roman" w:hAnsi="Times New Roman"/>
          <w:sz w:val="28"/>
          <w:szCs w:val="28"/>
        </w:rPr>
        <w:t>Муниципального района</w:t>
      </w:r>
    </w:p>
    <w:p>
      <w:pPr>
        <w:pStyle w:val="style22"/>
      </w:pPr>
      <w:r>
        <w:rPr>
          <w:rFonts w:ascii="Times New Roman" w:cs="Times New Roman" w:hAnsi="Times New Roman"/>
          <w:sz w:val="28"/>
          <w:szCs w:val="28"/>
        </w:rPr>
        <w:t xml:space="preserve">        </w:t>
      </w:r>
      <w:r>
        <w:rPr>
          <w:rFonts w:ascii="Times New Roman" w:cs="Times New Roman" w:hAnsi="Times New Roman"/>
          <w:sz w:val="28"/>
          <w:szCs w:val="28"/>
        </w:rPr>
        <w:t>Пестравский</w:t>
      </w:r>
    </w:p>
    <w:p>
      <w:pPr>
        <w:pStyle w:val="style22"/>
      </w:pPr>
      <w:r>
        <w:rPr>
          <w:rFonts w:ascii="Times New Roman" w:cs="Times New Roman" w:hAnsi="Times New Roman"/>
          <w:sz w:val="28"/>
          <w:szCs w:val="28"/>
        </w:rPr>
        <w:t xml:space="preserve">   </w:t>
      </w:r>
      <w:r>
        <w:rPr>
          <w:rFonts w:ascii="Times New Roman" w:cs="Times New Roman" w:hAnsi="Times New Roman"/>
          <w:sz w:val="28"/>
          <w:szCs w:val="28"/>
        </w:rPr>
        <w:t>Самарской области,</w:t>
      </w:r>
    </w:p>
    <w:p>
      <w:pPr>
        <w:pStyle w:val="style22"/>
      </w:pPr>
      <w:r>
        <w:rPr>
          <w:rFonts w:ascii="Times New Roman" w:cs="Times New Roman" w:hAnsi="Times New Roman"/>
          <w:sz w:val="16"/>
          <w:szCs w:val="16"/>
        </w:rPr>
        <w:t>446173,с. Падовка, ул.Ширшакова, 81</w:t>
      </w:r>
    </w:p>
    <w:p>
      <w:pPr>
        <w:pStyle w:val="style22"/>
      </w:pPr>
      <w:r>
        <w:rPr>
          <w:rFonts w:ascii="Times New Roman" w:cs="Times New Roman" w:hAnsi="Times New Roman"/>
          <w:sz w:val="16"/>
          <w:szCs w:val="16"/>
        </w:rPr>
        <w:t xml:space="preserve">                     </w:t>
      </w:r>
      <w:r>
        <w:rPr>
          <w:rFonts w:ascii="Times New Roman" w:cs="Times New Roman" w:hAnsi="Times New Roman"/>
          <w:sz w:val="16"/>
          <w:szCs w:val="16"/>
        </w:rPr>
        <w:t>Телефон: 35-7-47</w:t>
      </w:r>
    </w:p>
    <w:p>
      <w:pPr>
        <w:pStyle w:val="style22"/>
      </w:pPr>
      <w:r>
        <w:rPr>
          <w:rFonts w:ascii="Times New Roman" w:cs="Times New Roman" w:hAnsi="Times New Roman"/>
          <w:sz w:val="16"/>
          <w:szCs w:val="16"/>
        </w:rPr>
        <w:t xml:space="preserve">                         </w:t>
      </w:r>
      <w:r>
        <w:rPr>
          <w:rFonts w:ascii="Times New Roman" w:cs="Times New Roman" w:hAnsi="Times New Roman"/>
          <w:sz w:val="16"/>
          <w:szCs w:val="16"/>
        </w:rPr>
        <w:t>Факс: 35-7-47</w:t>
      </w:r>
    </w:p>
    <w:p>
      <w:pPr>
        <w:pStyle w:val="style22"/>
      </w:pPr>
      <w:r>
        <w:rPr>
          <w:rFonts w:ascii="Times New Roman" w:cs="Times New Roman" w:hAnsi="Times New Roman"/>
          <w:sz w:val="36"/>
          <w:szCs w:val="36"/>
        </w:rPr>
        <w:t xml:space="preserve">РАСПОРЯЖЕНИЕ  </w:t>
      </w:r>
    </w:p>
    <w:p>
      <w:pPr>
        <w:pStyle w:val="style22"/>
      </w:pPr>
      <w:r>
        <w:rPr>
          <w:rFonts w:ascii="Times New Roman" w:cs="Times New Roman" w:hAnsi="Times New Roman"/>
          <w:sz w:val="36"/>
          <w:szCs w:val="36"/>
        </w:rPr>
        <w:t xml:space="preserve"> № </w:t>
      </w:r>
      <w:r>
        <w:rPr>
          <w:rFonts w:ascii="Times New Roman" w:cs="Times New Roman" w:hAnsi="Times New Roman"/>
          <w:sz w:val="36"/>
          <w:szCs w:val="36"/>
        </w:rPr>
        <w:t xml:space="preserve">12 </w:t>
      </w:r>
      <w:r>
        <w:rPr>
          <w:rFonts w:ascii="Times New Roman" w:cs="Times New Roman" w:hAnsi="Times New Roman"/>
          <w:b/>
          <w:bCs/>
          <w:sz w:val="36"/>
          <w:szCs w:val="36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от 07 мая 2014 года 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Об участии   в охране  общественного  порядка  членов  ДНД  в период проведения массового мероприятия  «Дня  Победы» на территории сельского поселения Падовка. </w:t>
      </w:r>
    </w:p>
    <w:p>
      <w:pPr>
        <w:pStyle w:val="style0"/>
        <w:spacing w:after="0" w:before="0" w:line="100" w:lineRule="atLeast"/>
        <w:jc w:val="center"/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</w:r>
    </w:p>
    <w:p>
      <w:pPr>
        <w:pStyle w:val="style0"/>
        <w:jc w:val="both"/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/>
          <w:sz w:val="28"/>
          <w:szCs w:val="28"/>
          <w:lang w:val="ru-RU"/>
        </w:rPr>
        <w:t xml:space="preserve">В целях привлечения граждан к охране общественного порядка, повышения эффективности решения задач по охране общественного порядка, защите личности, общества и государства от преступных и иных  противоправных посягательств, в соответствии с Федеральым законом «Об общих принципах организации местного самоуправления в Российской Федерации» от 06.10.2003 г. № 131-ФЗ, Законом Самарской области «Об участии граждан в охране общественного порядка на территории Саамрской области» от 07.12.2009 года № 138-ГД, руководствуясь нормативными положениями Устава сельского поселения Падовка муниципального района Пестравский Самарской области, администрация сельского поселения Падовка Самарской области </w:t>
      </w:r>
    </w:p>
    <w:p>
      <w:pPr>
        <w:pStyle w:val="style0"/>
        <w:spacing w:after="0" w:before="0" w:line="100" w:lineRule="atLeast"/>
        <w:ind w:hanging="0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1.  Провести на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на территории сельского поселения Падовка празднование  мероприятия «Дня  Победы»  09 мая 2014года . </w:t>
      </w:r>
    </w:p>
    <w:p>
      <w:pPr>
        <w:pStyle w:val="style0"/>
        <w:spacing w:after="0" w:before="0" w:line="100" w:lineRule="atLeast"/>
        <w:ind w:hanging="0" w:left="0" w:right="0"/>
        <w:jc w:val="both"/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2. Выделить  для участия в охране  общественного  порядка  членов  ДНД .(Приложение)</w:t>
      </w:r>
    </w:p>
    <w:p>
      <w:pPr>
        <w:pStyle w:val="style0"/>
        <w:spacing w:after="0" w:before="0" w:line="100" w:lineRule="atLeast"/>
        <w:ind w:hanging="0" w:left="0" w:right="0"/>
        <w:jc w:val="both"/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3. Контроль за исполнением настоящего  распоряжения  оставляю за собой. </w:t>
      </w:r>
    </w:p>
    <w:p>
      <w:pPr>
        <w:pStyle w:val="style0"/>
        <w:spacing w:after="0" w:before="0" w:line="100" w:lineRule="atLeast"/>
        <w:ind w:firstLine="708" w:left="0" w:right="0"/>
        <w:jc w:val="both"/>
      </w:pPr>
      <w:r>
        <w:rPr/>
      </w:r>
    </w:p>
    <w:p>
      <w:pPr>
        <w:pStyle w:val="style23"/>
        <w:spacing w:after="0" w:before="0" w:line="100" w:lineRule="atLeast"/>
        <w:ind w:hanging="0" w:left="0" w:right="0"/>
        <w:jc w:val="both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23"/>
        <w:spacing w:after="0" w:before="0" w:line="100" w:lineRule="atLeast"/>
        <w:ind w:hanging="0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Глава сельского поселения</w:t>
      </w:r>
    </w:p>
    <w:p>
      <w:pPr>
        <w:pStyle w:val="style23"/>
        <w:spacing w:after="0" w:before="0" w:line="100" w:lineRule="atLeast"/>
        <w:ind w:hanging="0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Падовка                                                                                        В.И. Лаптев</w:t>
      </w:r>
    </w:p>
    <w:p>
      <w:pPr>
        <w:pStyle w:val="style0"/>
      </w:pPr>
      <w:r>
        <w:rPr>
          <w:lang w:eastAsia="ru-RU"/>
        </w:rPr>
      </w:r>
    </w:p>
    <w:p>
      <w:pPr>
        <w:pStyle w:val="style0"/>
      </w:pPr>
      <w:r>
        <w:rPr>
          <w:lang w:eastAsia="ru-RU"/>
        </w:rPr>
      </w:r>
    </w:p>
    <w:p>
      <w:pPr>
        <w:pStyle w:val="style0"/>
      </w:pPr>
      <w:r>
        <w:rPr>
          <w:lang w:eastAsia="ru-RU"/>
        </w:rPr>
      </w:r>
    </w:p>
    <w:p>
      <w:pPr>
        <w:pStyle w:val="style0"/>
      </w:pPr>
      <w:r>
        <w:rPr>
          <w:lang w:eastAsia="ru-RU"/>
        </w:rPr>
      </w:r>
    </w:p>
    <w:p>
      <w:pPr>
        <w:pStyle w:val="style0"/>
      </w:pPr>
      <w:r>
        <w:rPr>
          <w:lang w:eastAsia="ru-RU"/>
        </w:rPr>
      </w:r>
    </w:p>
    <w:p>
      <w:pPr>
        <w:pStyle w:val="style0"/>
        <w:jc w:val="right"/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Приложение </w:t>
      </w:r>
    </w:p>
    <w:p>
      <w:pPr>
        <w:pStyle w:val="style0"/>
        <w:jc w:val="right"/>
      </w:pPr>
      <w:r>
        <w:rPr>
          <w:rFonts w:ascii="Times New Roman" w:hAnsi="Times New Roman"/>
          <w:sz w:val="24"/>
          <w:szCs w:val="24"/>
          <w:lang w:eastAsia="ru-RU"/>
        </w:rPr>
        <w:t xml:space="preserve">к распоряжению  </w:t>
      </w:r>
    </w:p>
    <w:p>
      <w:pPr>
        <w:pStyle w:val="style0"/>
        <w:jc w:val="right"/>
      </w:pPr>
      <w:r>
        <w:rPr>
          <w:rFonts w:ascii="Times New Roman" w:hAnsi="Times New Roman"/>
          <w:sz w:val="24"/>
          <w:szCs w:val="24"/>
          <w:lang w:eastAsia="ru-RU"/>
        </w:rPr>
        <w:t xml:space="preserve">№ </w:t>
      </w:r>
      <w:r>
        <w:rPr>
          <w:rFonts w:ascii="Times New Roman" w:hAnsi="Times New Roman"/>
          <w:sz w:val="24"/>
          <w:szCs w:val="24"/>
          <w:lang w:eastAsia="ru-RU"/>
        </w:rPr>
        <w:t xml:space="preserve">12 от 07.05.2013г. </w:t>
      </w:r>
    </w:p>
    <w:p>
      <w:pPr>
        <w:pStyle w:val="style0"/>
        <w:jc w:val="center"/>
      </w:pPr>
      <w:r>
        <w:rPr>
          <w:rFonts w:ascii="Times New Roman" w:hAnsi="Times New Roman"/>
          <w:sz w:val="24"/>
          <w:szCs w:val="24"/>
          <w:lang w:eastAsia="ru-RU"/>
        </w:rPr>
        <w:t>Список</w:t>
      </w:r>
    </w:p>
    <w:p>
      <w:pPr>
        <w:pStyle w:val="style0"/>
        <w:jc w:val="center"/>
      </w:pPr>
      <w:r>
        <w:rPr>
          <w:rFonts w:ascii="Times New Roman" w:hAnsi="Times New Roman"/>
          <w:sz w:val="24"/>
          <w:szCs w:val="24"/>
          <w:lang w:eastAsia="ru-RU"/>
        </w:rPr>
        <w:t xml:space="preserve">членов  добровольной народной дружины (ДНД) </w:t>
      </w:r>
    </w:p>
    <w:tbl>
      <w:tblPr>
        <w:jc w:val="left"/>
        <w:tblBorders>
          <w:top w:color="000000" w:space="0" w:sz="2" w:val="single"/>
          <w:left w:color="000000" w:space="0" w:sz="2" w:val="single"/>
          <w:bottom w:color="000000" w:space="0" w:sz="2" w:val="single"/>
        </w:tblBorders>
      </w:tblPr>
      <w:tblGrid>
        <w:gridCol w:w="765"/>
        <w:gridCol w:w="3435"/>
        <w:gridCol w:w="2816"/>
        <w:gridCol w:w="2344"/>
      </w:tblGrid>
      <w:tr>
        <w:trPr>
          <w:cantSplit w:val="false"/>
        </w:trPr>
        <w:tc>
          <w:tcPr>
            <w:tcW w:type="dxa" w:w="765"/>
            <w:tcBorders>
              <w:top w:color="000000" w:space="0" w:sz="2" w:val="single"/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>
            <w:pPr>
              <w:pStyle w:val="style2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type="dxa" w:w="3435"/>
            <w:tcBorders>
              <w:top w:color="000000" w:space="0" w:sz="2" w:val="single"/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4"/>
              <w:ind w:hanging="0" w:left="5" w:right="5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</w:p>
        </w:tc>
        <w:tc>
          <w:tcPr>
            <w:tcW w:type="dxa" w:w="2816"/>
            <w:tcBorders>
              <w:top w:color="000000" w:space="0" w:sz="2" w:val="single"/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Место</w:t>
            </w:r>
          </w:p>
          <w:p>
            <w:pPr>
              <w:pStyle w:val="style2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проведения  </w:t>
            </w:r>
          </w:p>
        </w:tc>
        <w:tc>
          <w:tcPr>
            <w:tcW w:type="dxa" w:w="2344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 </w:t>
            </w:r>
          </w:p>
          <w:p>
            <w:pPr>
              <w:pStyle w:val="style2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проведения </w:t>
            </w:r>
          </w:p>
        </w:tc>
      </w:tr>
      <w:tr>
        <w:trPr>
          <w:trHeight w:hRule="atLeast" w:val="876"/>
          <w:cantSplit w:val="false"/>
        </w:trPr>
        <w:tc>
          <w:tcPr>
            <w:tcW w:type="dxa" w:w="765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>
            <w:pPr>
              <w:pStyle w:val="style2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type="dxa" w:w="3435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Семёнов Вячеслав Анатольевич</w:t>
            </w:r>
          </w:p>
        </w:tc>
        <w:tc>
          <w:tcPr>
            <w:tcW w:type="dxa" w:w="2816"/>
            <w:vMerge w:val="restart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с.Падовка</w:t>
            </w:r>
          </w:p>
        </w:tc>
        <w:tc>
          <w:tcPr>
            <w:tcW w:type="dxa" w:w="2344"/>
            <w:vMerge w:val="restart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8-00-12-00 ч.</w:t>
            </w:r>
          </w:p>
        </w:tc>
      </w:tr>
      <w:tr>
        <w:trPr>
          <w:cantSplit w:val="false"/>
        </w:trPr>
        <w:tc>
          <w:tcPr>
            <w:tcW w:type="dxa" w:w="765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type="dxa" w:w="3435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Семёнов Сергей  Анатольевич </w:t>
            </w:r>
          </w:p>
        </w:tc>
        <w:tc>
          <w:tcPr>
            <w:tcW w:type="dxa" w:w="2816"/>
            <w:vMerge w:val="continue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type="dxa" w:w="2344"/>
            <w:vMerge w:val="continue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765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>
            <w:pPr>
              <w:pStyle w:val="style2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type="dxa" w:w="3435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Дорохов  </w:t>
            </w:r>
          </w:p>
          <w:p>
            <w:pPr>
              <w:pStyle w:val="style2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Сергей Иванович </w:t>
            </w:r>
          </w:p>
        </w:tc>
        <w:tc>
          <w:tcPr>
            <w:tcW w:type="dxa" w:w="2816"/>
            <w:vMerge w:val="restart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с.Малоархангельское </w:t>
            </w:r>
          </w:p>
        </w:tc>
        <w:tc>
          <w:tcPr>
            <w:tcW w:type="dxa" w:w="2344"/>
            <w:vMerge w:val="restart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8-00-12-00ч</w:t>
            </w:r>
          </w:p>
        </w:tc>
      </w:tr>
      <w:tr>
        <w:trPr>
          <w:cantSplit w:val="false"/>
        </w:trPr>
        <w:tc>
          <w:tcPr>
            <w:tcW w:type="dxa" w:w="765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type="dxa" w:w="3435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Павлов  Сергей Николаевич</w:t>
            </w:r>
          </w:p>
        </w:tc>
        <w:tc>
          <w:tcPr>
            <w:tcW w:type="dxa" w:w="2816"/>
            <w:vMerge w:val="continue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type="dxa" w:w="2344"/>
            <w:vMerge w:val="continue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765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type="dxa" w:w="3435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Хохлов </w:t>
            </w:r>
          </w:p>
          <w:p>
            <w:pPr>
              <w:pStyle w:val="style2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Олег Викторович</w:t>
            </w:r>
          </w:p>
        </w:tc>
        <w:tc>
          <w:tcPr>
            <w:tcW w:type="dxa" w:w="2816"/>
            <w:vMerge w:val="restart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с.Тростянь</w:t>
            </w:r>
          </w:p>
        </w:tc>
        <w:tc>
          <w:tcPr>
            <w:tcW w:type="dxa" w:w="2344"/>
            <w:vMerge w:val="restart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8-00-12-</w:t>
            </w:r>
          </w:p>
        </w:tc>
      </w:tr>
      <w:tr>
        <w:trPr>
          <w:cantSplit w:val="false"/>
        </w:trPr>
        <w:tc>
          <w:tcPr>
            <w:tcW w:type="dxa" w:w="765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type="dxa" w:w="3435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Шабанов Николай Петрович</w:t>
            </w:r>
          </w:p>
        </w:tc>
        <w:tc>
          <w:tcPr>
            <w:tcW w:type="dxa" w:w="2816"/>
            <w:vMerge w:val="continue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type="dxa" w:w="2344"/>
            <w:vMerge w:val="continue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style0"/>
        <w:jc w:val="center"/>
      </w:pPr>
      <w:r>
        <w:rPr>
          <w:rFonts w:ascii="Times New Roman" w:hAnsi="Times New Roman"/>
          <w:sz w:val="24"/>
          <w:szCs w:val="24"/>
          <w:lang w:eastAsia="ru-RU"/>
        </w:rPr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  <w:lang w:eastAsia="ru-RU"/>
        </w:rPr>
        <w:t xml:space="preserve">С распоряжением ознакомлены  _______________________ </w:t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  <w:lang w:eastAsia="ru-RU"/>
        </w:rPr>
        <w:t xml:space="preserve">                                                   </w:t>
      </w:r>
      <w:r>
        <w:rPr>
          <w:rFonts w:ascii="Times New Roman" w:cs="Times New Roman" w:hAnsi="Times New Roman"/>
          <w:sz w:val="24"/>
          <w:szCs w:val="24"/>
          <w:lang w:eastAsia="ru-RU"/>
        </w:rPr>
        <w:t>Семенов В.А.______________</w:t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  <w:lang w:eastAsia="ru-RU"/>
        </w:rPr>
        <w:t xml:space="preserve">                                                   </w:t>
      </w:r>
      <w:r>
        <w:rPr>
          <w:rFonts w:ascii="Times New Roman" w:cs="Times New Roman" w:hAnsi="Times New Roman"/>
          <w:sz w:val="24"/>
          <w:szCs w:val="24"/>
          <w:lang w:eastAsia="ru-RU"/>
        </w:rPr>
        <w:t>Семенов С.А.______________</w:t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  <w:lang w:eastAsia="ru-RU"/>
        </w:rPr>
        <w:t xml:space="preserve">                                                  </w:t>
      </w:r>
      <w:r>
        <w:rPr>
          <w:rFonts w:ascii="Times New Roman" w:cs="Times New Roman" w:hAnsi="Times New Roman"/>
          <w:sz w:val="24"/>
          <w:szCs w:val="24"/>
          <w:lang w:eastAsia="ru-RU"/>
        </w:rPr>
        <w:t>Дорохов С.И._______________</w:t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  <w:lang w:eastAsia="ru-RU"/>
        </w:rPr>
        <w:t xml:space="preserve">                                                  </w:t>
      </w:r>
      <w:r>
        <w:rPr>
          <w:rFonts w:ascii="Times New Roman" w:cs="Times New Roman" w:hAnsi="Times New Roman"/>
          <w:sz w:val="24"/>
          <w:szCs w:val="24"/>
          <w:lang w:eastAsia="ru-RU"/>
        </w:rPr>
        <w:t>Павлов С.Н._________________</w:t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  <w:lang w:eastAsia="ru-RU"/>
        </w:rPr>
        <w:t xml:space="preserve">                                                 </w:t>
      </w:r>
      <w:r>
        <w:rPr>
          <w:rFonts w:ascii="Times New Roman" w:cs="Times New Roman" w:hAnsi="Times New Roman"/>
          <w:sz w:val="24"/>
          <w:szCs w:val="24"/>
          <w:lang w:eastAsia="ru-RU"/>
        </w:rPr>
        <w:t>Хохлов О.В._________________</w:t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  <w:lang w:eastAsia="ru-RU"/>
        </w:rPr>
        <w:t xml:space="preserve">                                                </w:t>
      </w:r>
      <w:r>
        <w:rPr>
          <w:rFonts w:ascii="Times New Roman" w:cs="Times New Roman" w:hAnsi="Times New Roman"/>
          <w:sz w:val="24"/>
          <w:szCs w:val="24"/>
          <w:lang w:eastAsia="ru-RU"/>
        </w:rPr>
        <w:t>Шабанов Н.П.________________</w:t>
      </w:r>
    </w:p>
    <w:p>
      <w:pPr>
        <w:pStyle w:val="style0"/>
      </w:pPr>
      <w:r>
        <w:rPr>
          <w:sz w:val="24"/>
          <w:szCs w:val="24"/>
        </w:rPr>
      </w:r>
    </w:p>
    <w:p>
      <w:pPr>
        <w:pStyle w:val="style0"/>
      </w:pPr>
      <w:r>
        <w:rPr>
          <w:sz w:val="24"/>
          <w:szCs w:val="24"/>
        </w:rPr>
      </w:r>
    </w:p>
    <w:p>
      <w:pPr>
        <w:pStyle w:val="style0"/>
      </w:pPr>
      <w:r>
        <w:rPr>
          <w:sz w:val="24"/>
          <w:szCs w:val="24"/>
        </w:rPr>
      </w:r>
    </w:p>
    <w:p>
      <w:pPr>
        <w:pStyle w:val="style0"/>
      </w:pPr>
      <w:r>
        <w:rPr>
          <w:sz w:val="24"/>
          <w:szCs w:val="24"/>
        </w:rPr>
      </w:r>
    </w:p>
    <w:p>
      <w:pPr>
        <w:pStyle w:val="style0"/>
      </w:pPr>
      <w:r>
        <w:rPr>
          <w:sz w:val="24"/>
          <w:szCs w:val="24"/>
        </w:rPr>
      </w:r>
    </w:p>
    <w:p>
      <w:pPr>
        <w:pStyle w:val="style0"/>
      </w:pPr>
      <w:r>
        <w:rPr>
          <w:sz w:val="24"/>
          <w:szCs w:val="24"/>
        </w:rPr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Calibri" w:eastAsia="SimSun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Символ нумерации"/>
    <w:next w:val="style16"/>
    <w:rPr/>
  </w:style>
  <w:style w:styleId="style17" w:type="paragraph">
    <w:name w:val="Заголовок"/>
    <w:basedOn w:val="style0"/>
    <w:next w:val="style18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8" w:type="paragraph">
    <w:name w:val="Основной текст"/>
    <w:basedOn w:val="style0"/>
    <w:next w:val="style18"/>
    <w:pPr>
      <w:spacing w:after="120" w:before="0"/>
    </w:pPr>
    <w:rPr/>
  </w:style>
  <w:style w:styleId="style19" w:type="paragraph">
    <w:name w:val="Список"/>
    <w:basedOn w:val="style18"/>
    <w:next w:val="style19"/>
    <w:pPr/>
    <w:rPr>
      <w:rFonts w:cs="Mangal"/>
    </w:rPr>
  </w:style>
  <w:style w:styleId="style20" w:type="paragraph">
    <w:name w:val="Название"/>
    <w:basedOn w:val="style0"/>
    <w:next w:val="style20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1" w:type="paragraph">
    <w:name w:val="Указатель"/>
    <w:basedOn w:val="style0"/>
    <w:next w:val="style21"/>
    <w:pPr>
      <w:suppressLineNumbers/>
    </w:pPr>
    <w:rPr>
      <w:rFonts w:cs="Mangal"/>
    </w:rPr>
  </w:style>
  <w:style w:styleId="style22" w:type="paragraph">
    <w:name w:val="No Spacing"/>
    <w:next w:val="style22"/>
    <w:pPr>
      <w:widowControl/>
      <w:tabs>
        <w:tab w:leader="none" w:pos="708" w:val="left"/>
      </w:tabs>
      <w:suppressAutoHyphens w:val="true"/>
      <w:spacing w:after="0" w:before="0" w:line="100" w:lineRule="atLeast"/>
    </w:pPr>
    <w:rPr>
      <w:rFonts w:ascii="Calibri" w:cs="Calibri" w:eastAsia="SimSun" w:hAnsi="Calibri"/>
      <w:color w:val="auto"/>
      <w:sz w:val="22"/>
      <w:szCs w:val="22"/>
      <w:lang w:bidi="ar-SA" w:eastAsia="en-US" w:val="ru-RU"/>
    </w:rPr>
  </w:style>
  <w:style w:styleId="style23" w:type="paragraph">
    <w:name w:val="List Paragraph"/>
    <w:basedOn w:val="style0"/>
    <w:next w:val="style23"/>
    <w:pPr>
      <w:ind w:hanging="0" w:left="720" w:right="0"/>
    </w:pPr>
    <w:rPr/>
  </w:style>
  <w:style w:styleId="style24" w:type="paragraph">
    <w:name w:val="Содержимое таблицы"/>
    <w:basedOn w:val="style0"/>
    <w:next w:val="style24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2014-04-30T11:44:00.00Z</dcterms:created>
  <dc:creator>Гречкин Александр Анатольевич</dc:creator>
  <cp:lastModifiedBy>Зинковская Татьяна Викторовна</cp:lastModifiedBy>
  <cp:lastPrinted>2014-05-07T09:43:24.57Z</cp:lastPrinted>
  <dcterms:modified xsi:type="dcterms:W3CDTF">2014-04-30T11:44:00.00Z</dcterms:modified>
  <cp:revision>2</cp:revision>
</cp:coreProperties>
</file>